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0E302" w14:textId="2EA2C50B" w:rsidR="00D36281" w:rsidRPr="00D36281" w:rsidRDefault="28E73061" w:rsidP="510C6931">
      <w:pPr>
        <w:pStyle w:val="Heading1"/>
        <w:rPr>
          <w:rFonts w:ascii="Aptos" w:eastAsia="Aptos" w:hAnsi="Aptos" w:cs="Aptos"/>
        </w:rPr>
      </w:pPr>
      <w:r w:rsidRPr="510C6931">
        <w:t>How to Use the Concrete Experience Capture Template</w:t>
      </w:r>
    </w:p>
    <w:p w14:paraId="595B61E5" w14:textId="319C2591" w:rsidR="00D36281" w:rsidRPr="00D36281" w:rsidRDefault="28E73061" w:rsidP="510C6931">
      <w:pPr>
        <w:pStyle w:val="Heading3"/>
        <w:rPr>
          <w:rStyle w:val="Heading2Char"/>
        </w:rPr>
      </w:pPr>
      <w:r w:rsidRPr="510C6931">
        <w:t>Why use this tool?</w:t>
      </w:r>
    </w:p>
    <w:p w14:paraId="42DB7C72" w14:textId="5E1654D3" w:rsidR="00D36281" w:rsidRPr="00D36281" w:rsidRDefault="28E73061" w:rsidP="510C6931">
      <w:pPr>
        <w:spacing w:before="240" w:after="240"/>
      </w:pPr>
      <w:r w:rsidRPr="510C6931">
        <w:rPr>
          <w:rFonts w:ascii="Aptos" w:eastAsia="Aptos" w:hAnsi="Aptos" w:cs="Aptos"/>
        </w:rPr>
        <w:t xml:space="preserve">The template helps you capture a </w:t>
      </w:r>
      <w:r w:rsidRPr="510C6931">
        <w:rPr>
          <w:rFonts w:ascii="Aptos" w:eastAsia="Aptos" w:hAnsi="Aptos" w:cs="Aptos"/>
          <w:b/>
          <w:bCs/>
        </w:rPr>
        <w:t>Concrete Experience (CE)</w:t>
      </w:r>
      <w:r w:rsidRPr="510C6931">
        <w:rPr>
          <w:rFonts w:ascii="Aptos" w:eastAsia="Aptos" w:hAnsi="Aptos" w:cs="Aptos"/>
        </w:rPr>
        <w:t xml:space="preserve"> from your mediation practice so you come to supervision prepared.</w:t>
      </w:r>
    </w:p>
    <w:p w14:paraId="3160632E" w14:textId="48DD3F3A" w:rsidR="00D36281" w:rsidRPr="00D36281" w:rsidRDefault="28E73061" w:rsidP="510C6931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510C6931">
        <w:rPr>
          <w:rFonts w:ascii="Aptos" w:eastAsia="Aptos" w:hAnsi="Aptos" w:cs="Aptos"/>
        </w:rPr>
        <w:t xml:space="preserve">It grounds learning in </w:t>
      </w:r>
      <w:r w:rsidRPr="510C6931">
        <w:rPr>
          <w:rFonts w:ascii="Aptos" w:eastAsia="Aptos" w:hAnsi="Aptos" w:cs="Aptos"/>
          <w:i/>
          <w:iCs/>
        </w:rPr>
        <w:t>what actually happened</w:t>
      </w:r>
      <w:r w:rsidRPr="510C6931">
        <w:rPr>
          <w:rFonts w:ascii="Aptos" w:eastAsia="Aptos" w:hAnsi="Aptos" w:cs="Aptos"/>
        </w:rPr>
        <w:t>.</w:t>
      </w:r>
    </w:p>
    <w:p w14:paraId="11ABC788" w14:textId="6A863F92" w:rsidR="00D36281" w:rsidRPr="00D36281" w:rsidRDefault="28E73061" w:rsidP="510C6931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510C6931">
        <w:rPr>
          <w:rFonts w:ascii="Aptos" w:eastAsia="Aptos" w:hAnsi="Aptos" w:cs="Aptos"/>
        </w:rPr>
        <w:t>It ensures supervision starts with your real experience, not just theory or general impressions.</w:t>
      </w:r>
    </w:p>
    <w:p w14:paraId="6AEC28CD" w14:textId="0177A9F6" w:rsidR="00D36281" w:rsidRPr="00D36281" w:rsidRDefault="28E73061" w:rsidP="510C6931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510C6931">
        <w:rPr>
          <w:rFonts w:ascii="Aptos" w:eastAsia="Aptos" w:hAnsi="Aptos" w:cs="Aptos"/>
        </w:rPr>
        <w:t>It prepares you to move through reflection, analysis, and planning with your supervisor.</w:t>
      </w:r>
    </w:p>
    <w:p w14:paraId="6DFC2796" w14:textId="556B6281" w:rsidR="00D36281" w:rsidRPr="00D36281" w:rsidRDefault="28E73061" w:rsidP="510C6931">
      <w:pPr>
        <w:pStyle w:val="Heading3"/>
      </w:pPr>
      <w:r w:rsidRPr="510C6931">
        <w:t>When to use it</w:t>
      </w:r>
    </w:p>
    <w:p w14:paraId="77C76523" w14:textId="1747AA90" w:rsidR="00D36281" w:rsidRPr="00D36281" w:rsidRDefault="28E73061" w:rsidP="510C6931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510C6931">
        <w:rPr>
          <w:rFonts w:ascii="Aptos" w:eastAsia="Aptos" w:hAnsi="Aptos" w:cs="Aptos"/>
        </w:rPr>
        <w:t>Complete the template soon after a session, role play, or observation, while the experience is still fresh.</w:t>
      </w:r>
    </w:p>
    <w:p w14:paraId="7BB9F34C" w14:textId="2B0A294B" w:rsidR="00D36281" w:rsidRPr="00D36281" w:rsidRDefault="28E73061" w:rsidP="510C6931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510C6931">
        <w:rPr>
          <w:rFonts w:ascii="Aptos" w:eastAsia="Aptos" w:hAnsi="Aptos" w:cs="Aptos"/>
        </w:rPr>
        <w:t>Bring a completed template to every supervision session (choose one significant moment each time).</w:t>
      </w:r>
    </w:p>
    <w:p w14:paraId="54EFFB85" w14:textId="5DCF94A8" w:rsidR="00D36281" w:rsidRPr="00D36281" w:rsidRDefault="28E73061" w:rsidP="510C6931">
      <w:pPr>
        <w:pStyle w:val="Heading3"/>
      </w:pPr>
      <w:r w:rsidRPr="510C6931">
        <w:t>How to complete it</w:t>
      </w:r>
    </w:p>
    <w:p w14:paraId="452AE67E" w14:textId="4B29877F" w:rsidR="00D36281" w:rsidRPr="00D36281" w:rsidRDefault="28E73061" w:rsidP="510C6931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510C6931">
        <w:rPr>
          <w:rFonts w:ascii="Aptos" w:eastAsia="Aptos" w:hAnsi="Aptos" w:cs="Aptos"/>
          <w:b/>
          <w:bCs/>
        </w:rPr>
        <w:t>Choose one moment</w:t>
      </w:r>
      <w:r w:rsidRPr="510C6931">
        <w:rPr>
          <w:rFonts w:ascii="Aptos" w:eastAsia="Aptos" w:hAnsi="Aptos" w:cs="Aptos"/>
        </w:rPr>
        <w:t xml:space="preserve"> – pick an event where you felt challenged, uncertain, or that stood out to you.</w:t>
      </w:r>
    </w:p>
    <w:p w14:paraId="4CCF7904" w14:textId="53C9A08F" w:rsidR="00D36281" w:rsidRPr="00D36281" w:rsidRDefault="28E73061" w:rsidP="510C6931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510C6931">
        <w:rPr>
          <w:rFonts w:ascii="Aptos" w:eastAsia="Aptos" w:hAnsi="Aptos" w:cs="Aptos"/>
          <w:b/>
          <w:bCs/>
        </w:rPr>
        <w:t>Describe what happened</w:t>
      </w:r>
      <w:r w:rsidRPr="510C6931">
        <w:rPr>
          <w:rFonts w:ascii="Aptos" w:eastAsia="Aptos" w:hAnsi="Aptos" w:cs="Aptos"/>
        </w:rPr>
        <w:t xml:space="preserve"> – write the sequence of actions, words, and events. Stick to facts, not interpretations.</w:t>
      </w:r>
    </w:p>
    <w:p w14:paraId="59964388" w14:textId="74D5DB2E" w:rsidR="00D36281" w:rsidRPr="00D36281" w:rsidRDefault="28E73061" w:rsidP="510C6931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510C6931">
        <w:rPr>
          <w:rFonts w:ascii="Aptos" w:eastAsia="Aptos" w:hAnsi="Aptos" w:cs="Aptos"/>
          <w:b/>
          <w:bCs/>
        </w:rPr>
        <w:t>Record your actions</w:t>
      </w:r>
      <w:r w:rsidRPr="510C6931">
        <w:rPr>
          <w:rFonts w:ascii="Aptos" w:eastAsia="Aptos" w:hAnsi="Aptos" w:cs="Aptos"/>
        </w:rPr>
        <w:t xml:space="preserve"> – what you did or said in the moment.</w:t>
      </w:r>
    </w:p>
    <w:p w14:paraId="67666AB0" w14:textId="0AE33B93" w:rsidR="00D36281" w:rsidRPr="00D36281" w:rsidRDefault="28E73061" w:rsidP="510C6931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510C6931">
        <w:rPr>
          <w:rFonts w:ascii="Aptos" w:eastAsia="Aptos" w:hAnsi="Aptos" w:cs="Aptos"/>
          <w:b/>
          <w:bCs/>
        </w:rPr>
        <w:t>Note what you observed</w:t>
      </w:r>
      <w:r w:rsidRPr="510C6931">
        <w:rPr>
          <w:rFonts w:ascii="Aptos" w:eastAsia="Aptos" w:hAnsi="Aptos" w:cs="Aptos"/>
        </w:rPr>
        <w:t xml:space="preserve"> – the parties’ behaviours, tone, or setting.</w:t>
      </w:r>
    </w:p>
    <w:p w14:paraId="0E6F83A6" w14:textId="047204DC" w:rsidR="00D36281" w:rsidRPr="00D36281" w:rsidRDefault="28E73061" w:rsidP="510C6931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510C6931">
        <w:rPr>
          <w:rFonts w:ascii="Aptos" w:eastAsia="Aptos" w:hAnsi="Aptos" w:cs="Aptos"/>
          <w:b/>
          <w:bCs/>
        </w:rPr>
        <w:t>Include your feelings</w:t>
      </w:r>
      <w:r w:rsidRPr="510C6931">
        <w:rPr>
          <w:rFonts w:ascii="Aptos" w:eastAsia="Aptos" w:hAnsi="Aptos" w:cs="Aptos"/>
        </w:rPr>
        <w:t xml:space="preserve"> – emotions and physical sensations you experienced.</w:t>
      </w:r>
    </w:p>
    <w:p w14:paraId="33368B6E" w14:textId="6B55D5F6" w:rsidR="00D36281" w:rsidRPr="00D36281" w:rsidRDefault="28E73061" w:rsidP="510C6931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510C6931">
        <w:rPr>
          <w:rFonts w:ascii="Aptos" w:eastAsia="Aptos" w:hAnsi="Aptos" w:cs="Aptos"/>
          <w:b/>
          <w:bCs/>
        </w:rPr>
        <w:t>Add perspectives</w:t>
      </w:r>
      <w:r w:rsidRPr="510C6931">
        <w:rPr>
          <w:rFonts w:ascii="Aptos" w:eastAsia="Aptos" w:hAnsi="Aptos" w:cs="Aptos"/>
        </w:rPr>
        <w:t xml:space="preserve"> – what the parties or an observer might have noticed.</w:t>
      </w:r>
    </w:p>
    <w:p w14:paraId="419F617B" w14:textId="0E70B0C8" w:rsidR="00D36281" w:rsidRPr="00D36281" w:rsidRDefault="28E73061" w:rsidP="510C6931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510C6931">
        <w:rPr>
          <w:rFonts w:ascii="Aptos" w:eastAsia="Aptos" w:hAnsi="Aptos" w:cs="Aptos"/>
          <w:b/>
          <w:bCs/>
        </w:rPr>
        <w:t>Optional quote</w:t>
      </w:r>
      <w:r w:rsidRPr="510C6931">
        <w:rPr>
          <w:rFonts w:ascii="Aptos" w:eastAsia="Aptos" w:hAnsi="Aptos" w:cs="Aptos"/>
        </w:rPr>
        <w:t xml:space="preserve"> – jot down one exact phrase that captures the moment.</w:t>
      </w:r>
    </w:p>
    <w:p w14:paraId="7D6EFB4C" w14:textId="73D290B3" w:rsidR="00D36281" w:rsidRPr="00D36281" w:rsidRDefault="28E73061" w:rsidP="510C6931">
      <w:pPr>
        <w:spacing w:before="240" w:after="240"/>
      </w:pPr>
      <w:r w:rsidRPr="510C6931">
        <w:rPr>
          <w:rFonts w:ascii="Aptos" w:eastAsia="Aptos" w:hAnsi="Aptos" w:cs="Aptos"/>
        </w:rPr>
        <w:t xml:space="preserve"> </w:t>
      </w:r>
      <w:r w:rsidRPr="510C6931">
        <w:rPr>
          <w:rFonts w:ascii="Aptos" w:eastAsia="Aptos" w:hAnsi="Aptos" w:cs="Aptos"/>
          <w:b/>
          <w:bCs/>
        </w:rPr>
        <w:t>Tip:</w:t>
      </w:r>
      <w:r w:rsidRPr="510C6931">
        <w:rPr>
          <w:rFonts w:ascii="Aptos" w:eastAsia="Aptos" w:hAnsi="Aptos" w:cs="Aptos"/>
        </w:rPr>
        <w:t xml:space="preserve"> Keep it short and specific. A focused description of one moment is more powerful than a long summary of the whole case.</w:t>
      </w:r>
      <w:r w:rsidRPr="510C6931">
        <w:rPr>
          <w:b/>
          <w:bCs/>
        </w:rPr>
        <w:t xml:space="preserve"> </w:t>
      </w:r>
    </w:p>
    <w:p w14:paraId="5DA23AEE" w14:textId="466B9F44" w:rsidR="00D36281" w:rsidRPr="00D36281" w:rsidRDefault="00D36281" w:rsidP="00D36281">
      <w:r>
        <w:br w:type="page"/>
      </w:r>
    </w:p>
    <w:p w14:paraId="68174EDB" w14:textId="6293C8E8" w:rsidR="00D36281" w:rsidRPr="00D36281" w:rsidRDefault="00D36281" w:rsidP="510C6931">
      <w:pPr>
        <w:pStyle w:val="Heading2"/>
      </w:pPr>
      <w:r>
        <w:t>Kolb Concrete Experience Capture Template (for Supervision)</w:t>
      </w:r>
    </w:p>
    <w:p w14:paraId="687DB819" w14:textId="35EAACA2" w:rsidR="00D36281" w:rsidRPr="00D36281" w:rsidRDefault="00D36281" w:rsidP="00D36281">
      <w:r w:rsidRPr="00D36281">
        <w:rPr>
          <w:i/>
          <w:iCs/>
        </w:rPr>
        <w:t>Ensure confidentiality and anonymisation of client details in accordance with the Family Law Act 1975</w:t>
      </w:r>
    </w:p>
    <w:p w14:paraId="3A0C762B" w14:textId="77777777" w:rsidR="00D36281" w:rsidRPr="00D36281" w:rsidRDefault="00D36281" w:rsidP="00D36281">
      <w:pPr>
        <w:rPr>
          <w:b/>
          <w:bCs/>
        </w:rPr>
      </w:pPr>
      <w:r w:rsidRPr="00D36281">
        <w:rPr>
          <w:b/>
          <w:bCs/>
        </w:rPr>
        <w:t>1. Case Snapshot</w:t>
      </w:r>
    </w:p>
    <w:p w14:paraId="0B1E165B" w14:textId="77777777" w:rsidR="00D36281" w:rsidRPr="00D36281" w:rsidRDefault="00D36281" w:rsidP="00D36281">
      <w:r w:rsidRPr="00D36281">
        <w:rPr>
          <w:i/>
          <w:iCs/>
        </w:rPr>
        <w:t>(Keep this brief and anonymised)</w:t>
      </w:r>
    </w:p>
    <w:p w14:paraId="1C4C6685" w14:textId="77777777" w:rsidR="00D36281" w:rsidRPr="00D36281" w:rsidRDefault="00D36281" w:rsidP="00CF78A0">
      <w:pPr>
        <w:numPr>
          <w:ilvl w:val="0"/>
          <w:numId w:val="6"/>
        </w:numPr>
      </w:pPr>
      <w:r w:rsidRPr="00D36281">
        <w:rPr>
          <w:b/>
          <w:bCs/>
        </w:rPr>
        <w:t>Case type:</w:t>
      </w:r>
      <w:r w:rsidRPr="00D36281">
        <w:t xml:space="preserve"> ☐ Parenting ☐ Property ☐ Workplace ☐ Other: __________</w:t>
      </w:r>
    </w:p>
    <w:p w14:paraId="3A05BE67" w14:textId="06ED980D" w:rsidR="00D36281" w:rsidRPr="00D36281" w:rsidRDefault="00D36281" w:rsidP="00CF78A0">
      <w:pPr>
        <w:numPr>
          <w:ilvl w:val="0"/>
          <w:numId w:val="6"/>
        </w:numPr>
      </w:pPr>
      <w:r w:rsidRPr="00D36281">
        <w:rPr>
          <w:b/>
          <w:bCs/>
        </w:rPr>
        <w:t>Format:</w:t>
      </w:r>
      <w:r w:rsidRPr="00D36281">
        <w:t xml:space="preserve"> ☐ Live case ☐ Role play ☐ Observation </w:t>
      </w:r>
    </w:p>
    <w:p w14:paraId="362C1AF1" w14:textId="44115A43" w:rsidR="00D36281" w:rsidRPr="00D36281" w:rsidRDefault="00D36281" w:rsidP="00CF78A0">
      <w:pPr>
        <w:numPr>
          <w:ilvl w:val="0"/>
          <w:numId w:val="6"/>
        </w:numPr>
      </w:pPr>
      <w:r w:rsidRPr="00D36281">
        <w:rPr>
          <w:b/>
          <w:bCs/>
        </w:rPr>
        <w:t>Session stage:</w:t>
      </w:r>
      <w:r w:rsidRPr="00D36281">
        <w:t xml:space="preserve"> ☐ Intake ☐ Opening ☐ Exploration ☐ Option generation ☐ Agreement drafting</w:t>
      </w:r>
    </w:p>
    <w:p w14:paraId="55125A1A" w14:textId="77777777" w:rsidR="00D36281" w:rsidRPr="00D36281" w:rsidRDefault="00D36281" w:rsidP="00D36281">
      <w:pPr>
        <w:rPr>
          <w:b/>
          <w:bCs/>
        </w:rPr>
      </w:pPr>
      <w:r w:rsidRPr="00D36281">
        <w:rPr>
          <w:b/>
          <w:bCs/>
        </w:rPr>
        <w:t>2. Situation Description</w:t>
      </w:r>
    </w:p>
    <w:p w14:paraId="3C178D62" w14:textId="77777777" w:rsidR="00D36281" w:rsidRPr="00D36281" w:rsidRDefault="00D36281" w:rsidP="00D36281">
      <w:r w:rsidRPr="00D36281">
        <w:rPr>
          <w:i/>
          <w:iCs/>
        </w:rPr>
        <w:t>(What happened? Stick to the facts, not interpretations)</w:t>
      </w:r>
    </w:p>
    <w:p w14:paraId="6E97BEB1" w14:textId="3FD26E6F" w:rsidR="00D36281" w:rsidRPr="00D36281" w:rsidRDefault="00D36281" w:rsidP="00CF78A0">
      <w:pPr>
        <w:numPr>
          <w:ilvl w:val="0"/>
          <w:numId w:val="7"/>
        </w:numPr>
      </w:pPr>
      <w:r w:rsidRPr="00D36281">
        <w:t>Who was present?</w:t>
      </w:r>
    </w:p>
    <w:p w14:paraId="4E7B8130" w14:textId="77777777" w:rsidR="00D36281" w:rsidRPr="00D36281" w:rsidRDefault="00D36281" w:rsidP="00CF78A0">
      <w:pPr>
        <w:numPr>
          <w:ilvl w:val="0"/>
          <w:numId w:val="7"/>
        </w:numPr>
      </w:pPr>
      <w:r w:rsidRPr="00D36281">
        <w:t>What occurred? (sequence of events, key actions, or words)</w:t>
      </w:r>
    </w:p>
    <w:p w14:paraId="4CAB73A7" w14:textId="06E373F7" w:rsidR="00D36281" w:rsidRDefault="00D36281" w:rsidP="00D36281"/>
    <w:p w14:paraId="7FA21F39" w14:textId="77777777" w:rsidR="00D36281" w:rsidRPr="00D36281" w:rsidRDefault="00D36281" w:rsidP="00D36281"/>
    <w:p w14:paraId="6880A21C" w14:textId="77777777" w:rsidR="00D36281" w:rsidRPr="00D36281" w:rsidRDefault="00D36281" w:rsidP="00D36281">
      <w:pPr>
        <w:rPr>
          <w:b/>
          <w:bCs/>
        </w:rPr>
      </w:pPr>
      <w:r w:rsidRPr="00D36281">
        <w:rPr>
          <w:b/>
          <w:bCs/>
        </w:rPr>
        <w:t>3. Your Actions</w:t>
      </w:r>
    </w:p>
    <w:p w14:paraId="29D80136" w14:textId="77777777" w:rsidR="00D36281" w:rsidRPr="00D36281" w:rsidRDefault="00D36281" w:rsidP="00D36281">
      <w:r w:rsidRPr="00D36281">
        <w:rPr>
          <w:i/>
          <w:iCs/>
        </w:rPr>
        <w:t>(What you did or said—moment by moment if possible)</w:t>
      </w:r>
    </w:p>
    <w:p w14:paraId="5EB343D1" w14:textId="708C4176" w:rsidR="00D36281" w:rsidRDefault="00D36281" w:rsidP="00CF78A0">
      <w:pPr>
        <w:pStyle w:val="ListParagraph"/>
        <w:numPr>
          <w:ilvl w:val="0"/>
          <w:numId w:val="14"/>
        </w:numPr>
      </w:pPr>
      <w:r>
        <w:t>.</w:t>
      </w:r>
    </w:p>
    <w:p w14:paraId="6CD23A48" w14:textId="5812C19C" w:rsidR="00D36281" w:rsidRDefault="00D36281" w:rsidP="00CF78A0">
      <w:pPr>
        <w:pStyle w:val="ListParagraph"/>
        <w:numPr>
          <w:ilvl w:val="0"/>
          <w:numId w:val="14"/>
        </w:numPr>
      </w:pPr>
      <w:r>
        <w:t>.</w:t>
      </w:r>
    </w:p>
    <w:p w14:paraId="55CB91E2" w14:textId="7DA864CA" w:rsidR="00D36281" w:rsidRPr="00D36281" w:rsidRDefault="00D36281" w:rsidP="00CF78A0">
      <w:pPr>
        <w:pStyle w:val="ListParagraph"/>
        <w:numPr>
          <w:ilvl w:val="0"/>
          <w:numId w:val="14"/>
        </w:numPr>
      </w:pPr>
      <w:r>
        <w:t>.</w:t>
      </w:r>
    </w:p>
    <w:p w14:paraId="38C5CB44" w14:textId="2C4799D8" w:rsidR="00D36281" w:rsidRPr="00D36281" w:rsidRDefault="00D36281" w:rsidP="00D36281"/>
    <w:p w14:paraId="1713AF18" w14:textId="77777777" w:rsidR="00D36281" w:rsidRPr="00D36281" w:rsidRDefault="00D36281" w:rsidP="00D36281">
      <w:pPr>
        <w:rPr>
          <w:b/>
          <w:bCs/>
        </w:rPr>
      </w:pPr>
      <w:r w:rsidRPr="00D36281">
        <w:rPr>
          <w:b/>
          <w:bCs/>
        </w:rPr>
        <w:t>4. Your Observations</w:t>
      </w:r>
    </w:p>
    <w:p w14:paraId="6930F8D1" w14:textId="77777777" w:rsidR="00D36281" w:rsidRPr="00D36281" w:rsidRDefault="00D36281" w:rsidP="00D36281">
      <w:r w:rsidRPr="00D36281">
        <w:rPr>
          <w:i/>
          <w:iCs/>
        </w:rPr>
        <w:t>(What you noticed in the parties, the process, or the environment)</w:t>
      </w:r>
    </w:p>
    <w:p w14:paraId="16C6669C" w14:textId="75BBEAD3" w:rsidR="00D36281" w:rsidRPr="00D36281" w:rsidRDefault="00D36281" w:rsidP="00CF78A0">
      <w:pPr>
        <w:numPr>
          <w:ilvl w:val="0"/>
          <w:numId w:val="9"/>
        </w:numPr>
      </w:pPr>
      <w:r w:rsidRPr="00D36281">
        <w:t xml:space="preserve">Behaviours/body language: </w:t>
      </w:r>
    </w:p>
    <w:p w14:paraId="545B2BBD" w14:textId="452C93BE" w:rsidR="00D36281" w:rsidRPr="00D36281" w:rsidRDefault="00D36281" w:rsidP="00CF78A0">
      <w:pPr>
        <w:numPr>
          <w:ilvl w:val="0"/>
          <w:numId w:val="9"/>
        </w:numPr>
      </w:pPr>
      <w:r w:rsidRPr="00D36281">
        <w:t xml:space="preserve">Tone/energy shifts: </w:t>
      </w:r>
    </w:p>
    <w:p w14:paraId="35275CB7" w14:textId="15144F77" w:rsidR="00D36281" w:rsidRDefault="00D36281" w:rsidP="00CF78A0">
      <w:pPr>
        <w:numPr>
          <w:ilvl w:val="0"/>
          <w:numId w:val="9"/>
        </w:numPr>
      </w:pPr>
      <w:r w:rsidRPr="00D36281">
        <w:t xml:space="preserve">Room/setting factors: </w:t>
      </w:r>
    </w:p>
    <w:p w14:paraId="7A8916DA" w14:textId="77777777" w:rsidR="00D36281" w:rsidRPr="00D36281" w:rsidRDefault="00D36281" w:rsidP="00CF78A0">
      <w:pPr>
        <w:numPr>
          <w:ilvl w:val="0"/>
          <w:numId w:val="9"/>
        </w:numPr>
      </w:pPr>
    </w:p>
    <w:p w14:paraId="421CB04C" w14:textId="77777777" w:rsidR="00D36281" w:rsidRPr="00D36281" w:rsidRDefault="00D36281" w:rsidP="00D36281">
      <w:pPr>
        <w:rPr>
          <w:b/>
          <w:bCs/>
        </w:rPr>
      </w:pPr>
      <w:r w:rsidRPr="00D36281">
        <w:rPr>
          <w:b/>
          <w:bCs/>
        </w:rPr>
        <w:t>5. Your Felt Experience</w:t>
      </w:r>
    </w:p>
    <w:p w14:paraId="61A428F3" w14:textId="77777777" w:rsidR="00D36281" w:rsidRPr="00D36281" w:rsidRDefault="00D36281" w:rsidP="00D36281">
      <w:r w:rsidRPr="00D36281">
        <w:rPr>
          <w:i/>
          <w:iCs/>
        </w:rPr>
        <w:t>(What emotions or physical sensations did you experience?)</w:t>
      </w:r>
    </w:p>
    <w:p w14:paraId="71C3EE35" w14:textId="6F041D99" w:rsidR="00D36281" w:rsidRPr="00D36281" w:rsidRDefault="00D36281" w:rsidP="00CF78A0">
      <w:pPr>
        <w:numPr>
          <w:ilvl w:val="0"/>
          <w:numId w:val="10"/>
        </w:numPr>
      </w:pPr>
      <w:r w:rsidRPr="00D36281">
        <w:t xml:space="preserve">Emotions: ☐ Calm ☐ Anxious ☐ Frustrated ☐ Overwhelmed ☐ Other: </w:t>
      </w:r>
    </w:p>
    <w:p w14:paraId="049651BB" w14:textId="717494FC" w:rsidR="00D36281" w:rsidRPr="00D36281" w:rsidRDefault="00D36281" w:rsidP="00CF78A0">
      <w:pPr>
        <w:numPr>
          <w:ilvl w:val="0"/>
          <w:numId w:val="10"/>
        </w:numPr>
      </w:pPr>
      <w:r w:rsidRPr="00D36281">
        <w:t xml:space="preserve">Physical: ☐ Tense ☐ Shaky ☐ Numb ☐ Energised ☐ Other: </w:t>
      </w:r>
    </w:p>
    <w:p w14:paraId="15CA2AC2" w14:textId="049D0A53" w:rsidR="00D36281" w:rsidRPr="00D36281" w:rsidRDefault="00D36281" w:rsidP="00CF78A0">
      <w:pPr>
        <w:numPr>
          <w:ilvl w:val="0"/>
          <w:numId w:val="10"/>
        </w:numPr>
      </w:pPr>
      <w:r w:rsidRPr="00D36281">
        <w:t xml:space="preserve">Short reflection: </w:t>
      </w:r>
    </w:p>
    <w:p w14:paraId="07D71452" w14:textId="17A1BC57" w:rsidR="00D36281" w:rsidRPr="00D36281" w:rsidRDefault="00D36281" w:rsidP="00D36281"/>
    <w:p w14:paraId="613337F9" w14:textId="77777777" w:rsidR="00D36281" w:rsidRPr="00D36281" w:rsidRDefault="00D36281" w:rsidP="00D36281">
      <w:pPr>
        <w:rPr>
          <w:b/>
          <w:bCs/>
        </w:rPr>
      </w:pPr>
      <w:r w:rsidRPr="00D36281">
        <w:rPr>
          <w:b/>
          <w:bCs/>
        </w:rPr>
        <w:t>6. Multiple Perspectives</w:t>
      </w:r>
    </w:p>
    <w:p w14:paraId="04F72F6A" w14:textId="77777777" w:rsidR="00D36281" w:rsidRPr="00D36281" w:rsidRDefault="00D36281" w:rsidP="00D36281">
      <w:r w:rsidRPr="00D36281">
        <w:rPr>
          <w:i/>
          <w:iCs/>
        </w:rPr>
        <w:t>(If relevant – how others might have seen it)</w:t>
      </w:r>
    </w:p>
    <w:p w14:paraId="19E2B4D3" w14:textId="00C44AD9" w:rsidR="00D36281" w:rsidRPr="00D36281" w:rsidRDefault="00D36281" w:rsidP="00CF78A0">
      <w:pPr>
        <w:numPr>
          <w:ilvl w:val="0"/>
          <w:numId w:val="11"/>
        </w:numPr>
      </w:pPr>
      <w:r w:rsidRPr="00D36281">
        <w:t xml:space="preserve">What might the parties have experienced? </w:t>
      </w:r>
      <w:r>
        <w:t xml:space="preserve"> </w:t>
      </w:r>
    </w:p>
    <w:p w14:paraId="293FC8C9" w14:textId="68A21C62" w:rsidR="00D36281" w:rsidRPr="00D36281" w:rsidRDefault="00D36281" w:rsidP="00CF78A0">
      <w:pPr>
        <w:numPr>
          <w:ilvl w:val="0"/>
          <w:numId w:val="11"/>
        </w:numPr>
      </w:pPr>
      <w:r w:rsidRPr="00D36281">
        <w:t>If an observer were present, what might they have noticed?</w:t>
      </w:r>
      <w:r>
        <w:t xml:space="preserve"> </w:t>
      </w:r>
    </w:p>
    <w:p w14:paraId="47831FFF" w14:textId="77777777" w:rsidR="00D36281" w:rsidRDefault="00D36281" w:rsidP="00D36281">
      <w:pPr>
        <w:rPr>
          <w:b/>
          <w:bCs/>
        </w:rPr>
      </w:pPr>
    </w:p>
    <w:p w14:paraId="0C6CE890" w14:textId="2E27CA28" w:rsidR="00D36281" w:rsidRPr="00D36281" w:rsidRDefault="00D36281" w:rsidP="00D36281">
      <w:pPr>
        <w:rPr>
          <w:b/>
          <w:bCs/>
        </w:rPr>
      </w:pPr>
      <w:r w:rsidRPr="00D36281">
        <w:rPr>
          <w:b/>
          <w:bCs/>
        </w:rPr>
        <w:t>7. Concrete Quote (Optional)</w:t>
      </w:r>
    </w:p>
    <w:p w14:paraId="492294BC" w14:textId="77777777" w:rsidR="00D36281" w:rsidRPr="00D36281" w:rsidRDefault="00D36281" w:rsidP="00D36281">
      <w:r w:rsidRPr="00D36281">
        <w:rPr>
          <w:i/>
          <w:iCs/>
        </w:rPr>
        <w:t>(One exact phrase from the session that captures the moment)</w:t>
      </w:r>
    </w:p>
    <w:p w14:paraId="4EB0C185" w14:textId="02D80D7D" w:rsidR="00D36281" w:rsidRPr="00D36281" w:rsidRDefault="00D36281" w:rsidP="00CF78A0">
      <w:pPr>
        <w:numPr>
          <w:ilvl w:val="0"/>
          <w:numId w:val="12"/>
        </w:numPr>
      </w:pPr>
      <w:r w:rsidRPr="00D36281">
        <w:t>“</w:t>
      </w:r>
      <w:r>
        <w:t xml:space="preserve">                                                                                                                                            </w:t>
      </w:r>
      <w:r w:rsidRPr="00D36281">
        <w:t>”</w:t>
      </w:r>
    </w:p>
    <w:p w14:paraId="6DFCE142" w14:textId="358A33E0" w:rsidR="00D36281" w:rsidRPr="00D36281" w:rsidRDefault="00D36281" w:rsidP="00D36281"/>
    <w:p w14:paraId="195A87EE" w14:textId="11F4EC73" w:rsidR="00D36281" w:rsidRPr="00D36281" w:rsidRDefault="00D36281" w:rsidP="00D36281">
      <w:r w:rsidRPr="00D36281">
        <w:rPr>
          <w:rFonts w:ascii="Segoe UI Emoji" w:hAnsi="Segoe UI Emoji" w:cs="Segoe UI Emoji"/>
        </w:rPr>
        <w:t>🔑</w:t>
      </w:r>
      <w:r w:rsidRPr="00D36281">
        <w:t xml:space="preserve"> </w:t>
      </w:r>
      <w:r w:rsidRPr="00D36281">
        <w:rPr>
          <w:b/>
          <w:bCs/>
        </w:rPr>
        <w:t>Reminder:</w:t>
      </w:r>
      <w:r w:rsidRPr="00D36281">
        <w:t xml:space="preserve"> Stay in description mode here. Hold back analysis or solutions until moving into Reflective Observation (next stage of Kolb’s cycle).</w:t>
      </w:r>
    </w:p>
    <w:p w14:paraId="7B1A13F5" w14:textId="77777777" w:rsidR="00D36281" w:rsidRDefault="00D36281"/>
    <w:sectPr w:rsidR="00D36281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E5D50" w14:textId="77777777" w:rsidR="00676BDB" w:rsidRDefault="00676BDB">
      <w:pPr>
        <w:spacing w:after="0" w:line="240" w:lineRule="auto"/>
      </w:pPr>
      <w:r>
        <w:separator/>
      </w:r>
    </w:p>
  </w:endnote>
  <w:endnote w:type="continuationSeparator" w:id="0">
    <w:p w14:paraId="67932269" w14:textId="77777777" w:rsidR="00676BDB" w:rsidRDefault="00676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C9D4054" w14:paraId="5DCA5063" w14:textId="77777777" w:rsidTr="510C6931">
      <w:trPr>
        <w:trHeight w:val="300"/>
      </w:trPr>
      <w:tc>
        <w:tcPr>
          <w:tcW w:w="3005" w:type="dxa"/>
        </w:tcPr>
        <w:p w14:paraId="2DBD8C6E" w14:textId="1A2F2C7A" w:rsidR="3C9D4054" w:rsidRDefault="510C6931" w:rsidP="3C9D4054">
          <w:pPr>
            <w:ind w:left="-115"/>
          </w:pPr>
          <w:r>
            <w:t>(C) Mediation Institute 9.25</w:t>
          </w:r>
        </w:p>
      </w:tc>
      <w:tc>
        <w:tcPr>
          <w:tcW w:w="3005" w:type="dxa"/>
        </w:tcPr>
        <w:p w14:paraId="316E02FB" w14:textId="64D807CD" w:rsidR="3C9D4054" w:rsidRDefault="3C9D4054" w:rsidP="3C9D4054">
          <w:pPr>
            <w:jc w:val="center"/>
          </w:pPr>
        </w:p>
      </w:tc>
      <w:tc>
        <w:tcPr>
          <w:tcW w:w="3005" w:type="dxa"/>
        </w:tcPr>
        <w:p w14:paraId="4755DA60" w14:textId="4D3DF53A" w:rsidR="3C9D4054" w:rsidRDefault="3C9D4054" w:rsidP="3C9D4054">
          <w:pPr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 w14:paraId="363CB0A4" w14:textId="2EE9B41A" w:rsidR="3C9D4054" w:rsidRDefault="3C9D4054" w:rsidP="3C9D40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BEC86" w14:textId="77777777" w:rsidR="00676BDB" w:rsidRDefault="00676BDB">
      <w:pPr>
        <w:spacing w:after="0" w:line="240" w:lineRule="auto"/>
      </w:pPr>
      <w:r>
        <w:separator/>
      </w:r>
    </w:p>
  </w:footnote>
  <w:footnote w:type="continuationSeparator" w:id="0">
    <w:p w14:paraId="2DC7161E" w14:textId="77777777" w:rsidR="00676BDB" w:rsidRDefault="00676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C9D4054" w14:paraId="66254589" w14:textId="77777777" w:rsidTr="510C6931">
      <w:trPr>
        <w:trHeight w:val="300"/>
      </w:trPr>
      <w:tc>
        <w:tcPr>
          <w:tcW w:w="3005" w:type="dxa"/>
        </w:tcPr>
        <w:p w14:paraId="316BD4C6" w14:textId="55B616F2" w:rsidR="3C9D4054" w:rsidRDefault="510C6931" w:rsidP="3C9D4054">
          <w:pPr>
            <w:ind w:left="-115"/>
          </w:pPr>
          <w:r>
            <w:t>CE Capture Template</w:t>
          </w:r>
        </w:p>
      </w:tc>
      <w:tc>
        <w:tcPr>
          <w:tcW w:w="3005" w:type="dxa"/>
        </w:tcPr>
        <w:p w14:paraId="321388CD" w14:textId="783CA0FB" w:rsidR="3C9D4054" w:rsidRDefault="3C9D4054" w:rsidP="3C9D4054">
          <w:pPr>
            <w:jc w:val="center"/>
          </w:pPr>
        </w:p>
      </w:tc>
      <w:tc>
        <w:tcPr>
          <w:tcW w:w="3005" w:type="dxa"/>
        </w:tcPr>
        <w:p w14:paraId="1739B88E" w14:textId="1072E55D" w:rsidR="3C9D4054" w:rsidRDefault="3C9D4054" w:rsidP="3C9D4054">
          <w:pPr>
            <w:ind w:right="-115"/>
            <w:jc w:val="right"/>
          </w:pPr>
        </w:p>
      </w:tc>
    </w:tr>
  </w:tbl>
  <w:p w14:paraId="7B6CE562" w14:textId="3C1CE93A" w:rsidR="3C9D4054" w:rsidRDefault="3C9D4054" w:rsidP="3C9D40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122"/>
    <w:multiLevelType w:val="multilevel"/>
    <w:tmpl w:val="67F4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56CBC"/>
    <w:multiLevelType w:val="hybridMultilevel"/>
    <w:tmpl w:val="FFFFFFFF"/>
    <w:lvl w:ilvl="0" w:tplc="1276B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484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9A24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C65F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A15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3E8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22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90C3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66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B157D"/>
    <w:multiLevelType w:val="multilevel"/>
    <w:tmpl w:val="4770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82608"/>
    <w:multiLevelType w:val="hybridMultilevel"/>
    <w:tmpl w:val="FFFFFFFF"/>
    <w:lvl w:ilvl="0" w:tplc="7AF46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544A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96E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548B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2804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CEB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8AE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225E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4224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375AC"/>
    <w:multiLevelType w:val="multilevel"/>
    <w:tmpl w:val="3C90B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1B582D"/>
    <w:multiLevelType w:val="hybridMultilevel"/>
    <w:tmpl w:val="FFFFFFFF"/>
    <w:lvl w:ilvl="0" w:tplc="38EAC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6831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1C92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E23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DCD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203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FE8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6C54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445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C1A35"/>
    <w:multiLevelType w:val="multilevel"/>
    <w:tmpl w:val="2A38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4FDF59"/>
    <w:multiLevelType w:val="hybridMultilevel"/>
    <w:tmpl w:val="FFFFFFFF"/>
    <w:lvl w:ilvl="0" w:tplc="AC606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4031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6C4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10D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AA4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CC42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A4A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D6E4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92B4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D3417"/>
    <w:multiLevelType w:val="hybridMultilevel"/>
    <w:tmpl w:val="461CFD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2089B"/>
    <w:multiLevelType w:val="hybridMultilevel"/>
    <w:tmpl w:val="A7086F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274E2"/>
    <w:multiLevelType w:val="multilevel"/>
    <w:tmpl w:val="A6D6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271016"/>
    <w:multiLevelType w:val="multilevel"/>
    <w:tmpl w:val="B740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9E7D9A"/>
    <w:multiLevelType w:val="hybridMultilevel"/>
    <w:tmpl w:val="FFFFFFFF"/>
    <w:lvl w:ilvl="0" w:tplc="8CB0C0C8">
      <w:start w:val="1"/>
      <w:numFmt w:val="decimal"/>
      <w:lvlText w:val="%1."/>
      <w:lvlJc w:val="left"/>
      <w:pPr>
        <w:ind w:left="720" w:hanging="360"/>
      </w:pPr>
    </w:lvl>
    <w:lvl w:ilvl="1" w:tplc="2C2014C8">
      <w:start w:val="1"/>
      <w:numFmt w:val="lowerLetter"/>
      <w:lvlText w:val="%2."/>
      <w:lvlJc w:val="left"/>
      <w:pPr>
        <w:ind w:left="1440" w:hanging="360"/>
      </w:pPr>
    </w:lvl>
    <w:lvl w:ilvl="2" w:tplc="B7E07D9C">
      <w:start w:val="1"/>
      <w:numFmt w:val="lowerRoman"/>
      <w:lvlText w:val="%3."/>
      <w:lvlJc w:val="right"/>
      <w:pPr>
        <w:ind w:left="2160" w:hanging="180"/>
      </w:pPr>
    </w:lvl>
    <w:lvl w:ilvl="3" w:tplc="31CCAC86">
      <w:start w:val="1"/>
      <w:numFmt w:val="decimal"/>
      <w:lvlText w:val="%4."/>
      <w:lvlJc w:val="left"/>
      <w:pPr>
        <w:ind w:left="2880" w:hanging="360"/>
      </w:pPr>
    </w:lvl>
    <w:lvl w:ilvl="4" w:tplc="3CF2A2CE">
      <w:start w:val="1"/>
      <w:numFmt w:val="lowerLetter"/>
      <w:lvlText w:val="%5."/>
      <w:lvlJc w:val="left"/>
      <w:pPr>
        <w:ind w:left="3600" w:hanging="360"/>
      </w:pPr>
    </w:lvl>
    <w:lvl w:ilvl="5" w:tplc="6966D128">
      <w:start w:val="1"/>
      <w:numFmt w:val="lowerRoman"/>
      <w:lvlText w:val="%6."/>
      <w:lvlJc w:val="right"/>
      <w:pPr>
        <w:ind w:left="4320" w:hanging="180"/>
      </w:pPr>
    </w:lvl>
    <w:lvl w:ilvl="6" w:tplc="77DA6E04">
      <w:start w:val="1"/>
      <w:numFmt w:val="decimal"/>
      <w:lvlText w:val="%7."/>
      <w:lvlJc w:val="left"/>
      <w:pPr>
        <w:ind w:left="5040" w:hanging="360"/>
      </w:pPr>
    </w:lvl>
    <w:lvl w:ilvl="7" w:tplc="0DAE4B86">
      <w:start w:val="1"/>
      <w:numFmt w:val="lowerLetter"/>
      <w:lvlText w:val="%8."/>
      <w:lvlJc w:val="left"/>
      <w:pPr>
        <w:ind w:left="5760" w:hanging="360"/>
      </w:pPr>
    </w:lvl>
    <w:lvl w:ilvl="8" w:tplc="B60EB54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025A3"/>
    <w:multiLevelType w:val="multilevel"/>
    <w:tmpl w:val="0D0E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8419933">
    <w:abstractNumId w:val="1"/>
  </w:num>
  <w:num w:numId="2" w16cid:durableId="1513959614">
    <w:abstractNumId w:val="5"/>
  </w:num>
  <w:num w:numId="3" w16cid:durableId="1128359343">
    <w:abstractNumId w:val="12"/>
  </w:num>
  <w:num w:numId="4" w16cid:durableId="376590275">
    <w:abstractNumId w:val="7"/>
  </w:num>
  <w:num w:numId="5" w16cid:durableId="2001351053">
    <w:abstractNumId w:val="3"/>
  </w:num>
  <w:num w:numId="6" w16cid:durableId="45837195">
    <w:abstractNumId w:val="2"/>
  </w:num>
  <w:num w:numId="7" w16cid:durableId="920914487">
    <w:abstractNumId w:val="13"/>
  </w:num>
  <w:num w:numId="8" w16cid:durableId="1903177642">
    <w:abstractNumId w:val="0"/>
  </w:num>
  <w:num w:numId="9" w16cid:durableId="789515648">
    <w:abstractNumId w:val="6"/>
  </w:num>
  <w:num w:numId="10" w16cid:durableId="246884582">
    <w:abstractNumId w:val="4"/>
  </w:num>
  <w:num w:numId="11" w16cid:durableId="1155487007">
    <w:abstractNumId w:val="11"/>
  </w:num>
  <w:num w:numId="12" w16cid:durableId="788473826">
    <w:abstractNumId w:val="10"/>
  </w:num>
  <w:num w:numId="13" w16cid:durableId="959843880">
    <w:abstractNumId w:val="8"/>
  </w:num>
  <w:num w:numId="14" w16cid:durableId="17300361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281"/>
    <w:rsid w:val="001F7A92"/>
    <w:rsid w:val="0066175A"/>
    <w:rsid w:val="00676BDB"/>
    <w:rsid w:val="00A14988"/>
    <w:rsid w:val="00BE39EC"/>
    <w:rsid w:val="00CF78A0"/>
    <w:rsid w:val="00D36281"/>
    <w:rsid w:val="00FB3AB4"/>
    <w:rsid w:val="00FD55BF"/>
    <w:rsid w:val="28E73061"/>
    <w:rsid w:val="3C9D4054"/>
    <w:rsid w:val="510C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03B1F"/>
  <w15:chartTrackingRefBased/>
  <w15:docId w15:val="{5478F395-3145-4198-B217-FA1C1F67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510C6931"/>
    <w:pPr>
      <w:keepNext/>
      <w:keepLines/>
      <w:spacing w:before="322" w:after="322"/>
      <w:outlineLvl w:val="0"/>
    </w:pPr>
    <w:rPr>
      <w:rFonts w:asciiTheme="majorHAnsi" w:eastAsiaTheme="majorEastAsia" w:hAnsiTheme="majorHAnsi" w:cstheme="majorBidi"/>
      <w:b/>
      <w:bCs/>
      <w:color w:val="002060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510C6931"/>
    <w:pPr>
      <w:keepNext/>
      <w:keepLines/>
      <w:spacing w:before="281" w:after="281"/>
      <w:outlineLvl w:val="1"/>
    </w:pPr>
    <w:rPr>
      <w:rFonts w:asciiTheme="majorHAnsi" w:eastAsiaTheme="majorEastAsia" w:hAnsiTheme="majorHAnsi" w:cstheme="majorBidi"/>
      <w:b/>
      <w:bCs/>
      <w:color w:val="00206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510C6931"/>
    <w:rPr>
      <w:rFonts w:asciiTheme="majorHAnsi" w:eastAsiaTheme="majorEastAsia" w:hAnsiTheme="majorHAnsi" w:cstheme="majorBidi"/>
      <w:b/>
      <w:bCs/>
      <w:noProof w:val="0"/>
      <w:color w:val="002060"/>
      <w:sz w:val="48"/>
      <w:szCs w:val="4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510C6931"/>
    <w:rPr>
      <w:rFonts w:asciiTheme="majorHAnsi" w:eastAsiaTheme="majorEastAsia" w:hAnsiTheme="majorHAnsi" w:cstheme="majorBidi"/>
      <w:b/>
      <w:bCs/>
      <w:noProof w:val="0"/>
      <w:color w:val="002060"/>
      <w:sz w:val="32"/>
      <w:szCs w:val="3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2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2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2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2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2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2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2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2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2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2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28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3598e1-bc8a-4ef8-8aaf-5ba4491cb98f">
      <Terms xmlns="http://schemas.microsoft.com/office/infopath/2007/PartnerControls"/>
    </lcf76f155ced4ddcb4097134ff3c332f>
    <TaxCatchAll xmlns="66c57169-7852-4262-867e-06c0424441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F89EF7986E94787F39935BD8BA014" ma:contentTypeVersion="14" ma:contentTypeDescription="Create a new document." ma:contentTypeScope="" ma:versionID="9a454f469f1dd61702a13e54f2a02c23">
  <xsd:schema xmlns:xsd="http://www.w3.org/2001/XMLSchema" xmlns:xs="http://www.w3.org/2001/XMLSchema" xmlns:p="http://schemas.microsoft.com/office/2006/metadata/properties" xmlns:ns2="1a3598e1-bc8a-4ef8-8aaf-5ba4491cb98f" xmlns:ns3="66c57169-7852-4262-867e-06c042444150" targetNamespace="http://schemas.microsoft.com/office/2006/metadata/properties" ma:root="true" ma:fieldsID="043b4b25146ebcd4ffdd1e2e87742644" ns2:_="" ns3:_="">
    <xsd:import namespace="1a3598e1-bc8a-4ef8-8aaf-5ba4491cb98f"/>
    <xsd:import namespace="66c57169-7852-4262-867e-06c0424441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598e1-bc8a-4ef8-8aaf-5ba4491cb9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22955a6-5d89-4773-8406-e2f6d02fa8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57169-7852-4262-867e-06c0424441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c228942-01b9-4cf8-bd76-7d67fb691d75}" ma:internalName="TaxCatchAll" ma:showField="CatchAllData" ma:web="66c57169-7852-4262-867e-06c0424441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EB683A-3636-4F1E-AA90-22CCD2063F55}">
  <ds:schemaRefs>
    <ds:schemaRef ds:uri="66c57169-7852-4262-867e-06c042444150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1a3598e1-bc8a-4ef8-8aaf-5ba4491cb98f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7F2148F-455F-4A1E-859F-A143F34B8C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829F7-4CA8-4692-8AA5-174E49C79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598e1-bc8a-4ef8-8aaf-5ba4491cb98f"/>
    <ds:schemaRef ds:uri="66c57169-7852-4262-867e-06c0424441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2498</Characters>
  <Application>Microsoft Office Word</Application>
  <DocSecurity>4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Law</dc:creator>
  <cp:keywords/>
  <dc:description/>
  <cp:lastModifiedBy>Joanne Law</cp:lastModifiedBy>
  <cp:revision>4</cp:revision>
  <dcterms:created xsi:type="dcterms:W3CDTF">2025-08-30T21:52:00Z</dcterms:created>
  <dcterms:modified xsi:type="dcterms:W3CDTF">2025-08-30T22:10:00Z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0x010100DA4F89EF7986E94787F39935BD8BA014</vt:lpwstr>
  </property>
  <property fmtid="{D5CDD505-2E9C-101B-9397-08002B2CF9AE}" pid="3" name="MediaServiceImageTags">
    <vt:lpwstr/>
  </property>
</Properties>
</file>